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5E" w:rsidRPr="00667A5E" w:rsidRDefault="00667A5E">
      <w:pPr>
        <w:rPr>
          <w:rFonts w:ascii="Times New Roman" w:hAnsi="Times New Roman" w:cs="Times New Roman"/>
        </w:rPr>
      </w:pPr>
    </w:p>
    <w:p w:rsidR="00667A5E" w:rsidRPr="00667A5E" w:rsidRDefault="00667A5E" w:rsidP="00667A5E">
      <w:pPr>
        <w:keepNext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A5E">
        <w:rPr>
          <w:rFonts w:ascii="Times New Roman" w:hAnsi="Times New Roman" w:cs="Times New Roman"/>
          <w:b/>
          <w:spacing w:val="20"/>
          <w:sz w:val="24"/>
          <w:szCs w:val="24"/>
        </w:rPr>
        <w:t>РОССИЙСКАЯ ФЕДЕРАЦИЯ</w:t>
      </w:r>
    </w:p>
    <w:p w:rsidR="00667A5E" w:rsidRPr="00667A5E" w:rsidRDefault="00667A5E" w:rsidP="00667A5E">
      <w:pPr>
        <w:keepNext/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667A5E">
        <w:rPr>
          <w:rFonts w:ascii="Times New Roman" w:hAnsi="Times New Roman" w:cs="Times New Roman"/>
          <w:b/>
          <w:spacing w:val="60"/>
          <w:sz w:val="24"/>
          <w:szCs w:val="24"/>
        </w:rPr>
        <w:t>Красноярский край</w:t>
      </w:r>
    </w:p>
    <w:p w:rsidR="00667A5E" w:rsidRPr="00667A5E" w:rsidRDefault="00667A5E" w:rsidP="00667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>Эвенкийский муниципальный район</w:t>
      </w:r>
    </w:p>
    <w:p w:rsidR="00667A5E" w:rsidRPr="00667A5E" w:rsidRDefault="00667A5E" w:rsidP="00667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67A5E" w:rsidRPr="00667A5E" w:rsidRDefault="00667A5E" w:rsidP="00667A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>«Детский сад №4 «Осиктакан» п. Тура»</w:t>
      </w:r>
      <w:r w:rsidRPr="0066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5E" w:rsidRPr="00667A5E" w:rsidRDefault="00667A5E" w:rsidP="00667A5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</w:rPr>
        <w:pict>
          <v:line id="_x0000_s1031" style="position:absolute;left:0;text-align:left;z-index:251664384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IQJBpX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Pr="00667A5E">
        <w:rPr>
          <w:rFonts w:ascii="Times New Roman" w:eastAsia="Calibri" w:hAnsi="Times New Roman" w:cs="Times New Roman"/>
          <w:sz w:val="24"/>
          <w:szCs w:val="24"/>
        </w:rPr>
        <w:t>648000 п.Тура, Эвенкийский муниципальный район, ул. 50 лет Октября, д.11</w:t>
      </w:r>
    </w:p>
    <w:p w:rsidR="00667A5E" w:rsidRPr="00667A5E" w:rsidRDefault="00667A5E" w:rsidP="00667A5E">
      <w:pPr>
        <w:keepNext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667A5E">
        <w:rPr>
          <w:rFonts w:ascii="Times New Roman" w:eastAsia="Calibri" w:hAnsi="Times New Roman" w:cs="Times New Roman"/>
          <w:sz w:val="24"/>
          <w:szCs w:val="24"/>
        </w:rPr>
        <w:t>Тел</w:t>
      </w:r>
      <w:r w:rsidRPr="00667A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(8)39170 31-435, </w:t>
      </w:r>
      <w:r w:rsidRPr="00667A5E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667A5E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667A5E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8" w:history="1">
        <w:r w:rsidRPr="00667A5E">
          <w:rPr>
            <w:rStyle w:val="a9"/>
            <w:rFonts w:ascii="Times New Roman" w:hAnsi="Times New Roman" w:cs="Times New Roman"/>
            <w:sz w:val="24"/>
            <w:szCs w:val="24"/>
            <w:lang w:val="de-DE"/>
          </w:rPr>
          <w:t>detsad4@tura.evenkya.ru</w:t>
        </w:r>
      </w:hyperlink>
    </w:p>
    <w:p w:rsidR="00667A5E" w:rsidRPr="00667A5E" w:rsidRDefault="00667A5E" w:rsidP="00667A5E">
      <w:pPr>
        <w:spacing w:after="0"/>
        <w:rPr>
          <w:rFonts w:ascii="Times New Roman" w:hAnsi="Times New Roman" w:cs="Times New Roman"/>
          <w:lang w:val="en-US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Pr="00667A5E" w:rsidRDefault="00667A5E" w:rsidP="00667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E">
        <w:rPr>
          <w:rFonts w:ascii="Times New Roman" w:hAnsi="Times New Roman" w:cs="Times New Roman"/>
          <w:b/>
          <w:sz w:val="28"/>
          <w:szCs w:val="28"/>
        </w:rPr>
        <w:t>Корпоративная программа «Будь здоров!»</w:t>
      </w:r>
    </w:p>
    <w:p w:rsidR="00667A5E" w:rsidRPr="00667A5E" w:rsidRDefault="00667A5E" w:rsidP="00667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67A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667A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667A5E" w:rsidRPr="00667A5E" w:rsidRDefault="00667A5E" w:rsidP="00667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E">
        <w:rPr>
          <w:rFonts w:ascii="Times New Roman" w:hAnsi="Times New Roman" w:cs="Times New Roman"/>
          <w:b/>
          <w:sz w:val="28"/>
          <w:szCs w:val="28"/>
        </w:rPr>
        <w:t>«Детский сад №4 «Осиктакан» п. Тура»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ЭМР</w:t>
      </w: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Pr="00667A5E" w:rsidRDefault="00667A5E">
      <w:pPr>
        <w:rPr>
          <w:rFonts w:ascii="Times New Roman" w:hAnsi="Times New Roman" w:cs="Times New Roman"/>
        </w:rPr>
      </w:pPr>
    </w:p>
    <w:p w:rsidR="00667A5E" w:rsidRP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Default="00667A5E">
      <w:pPr>
        <w:rPr>
          <w:rFonts w:ascii="Times New Roman" w:hAnsi="Times New Roman" w:cs="Times New Roman"/>
        </w:rPr>
      </w:pPr>
    </w:p>
    <w:p w:rsidR="00667A5E" w:rsidRPr="00667A5E" w:rsidRDefault="00667A5E" w:rsidP="00667A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Тура, 2024г.</w:t>
      </w:r>
    </w:p>
    <w:p w:rsidR="00667A5E" w:rsidRPr="00667A5E" w:rsidRDefault="00667A5E">
      <w:pPr>
        <w:rPr>
          <w:rFonts w:ascii="Times New Roman" w:hAnsi="Times New Roman" w:cs="Times New Roman"/>
        </w:rPr>
      </w:pPr>
    </w:p>
    <w:p w:rsidR="00EF55F3" w:rsidRPr="00667A5E" w:rsidRDefault="00C96657">
      <w:pPr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67A5E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3"/>
        <w:tblW w:w="0" w:type="auto"/>
        <w:tblLook w:val="04A0"/>
      </w:tblPr>
      <w:tblGrid>
        <w:gridCol w:w="540"/>
        <w:gridCol w:w="7224"/>
        <w:gridCol w:w="1807"/>
      </w:tblGrid>
      <w:tr w:rsidR="00C96657" w:rsidRPr="00667A5E" w:rsidTr="00C96657">
        <w:tc>
          <w:tcPr>
            <w:tcW w:w="534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Наименование </w:t>
            </w:r>
          </w:p>
        </w:tc>
        <w:tc>
          <w:tcPr>
            <w:tcW w:w="1808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          Стр.</w:t>
            </w:r>
          </w:p>
        </w:tc>
      </w:tr>
      <w:tr w:rsidR="00C96657" w:rsidRPr="00667A5E" w:rsidTr="00C96657">
        <w:tc>
          <w:tcPr>
            <w:tcW w:w="534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7229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Паспорт корпоративной программы </w:t>
            </w:r>
          </w:p>
        </w:tc>
        <w:tc>
          <w:tcPr>
            <w:tcW w:w="1808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</w:tr>
      <w:tr w:rsidR="00C96657" w:rsidRPr="00667A5E" w:rsidTr="00C96657">
        <w:tc>
          <w:tcPr>
            <w:tcW w:w="534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7229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Актуальность внедрения, цели и задачи корпоративной программы</w:t>
            </w:r>
          </w:p>
        </w:tc>
        <w:tc>
          <w:tcPr>
            <w:tcW w:w="1808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5</w:t>
            </w:r>
          </w:p>
        </w:tc>
      </w:tr>
      <w:tr w:rsidR="00C96657" w:rsidRPr="00667A5E" w:rsidTr="00C96657">
        <w:tc>
          <w:tcPr>
            <w:tcW w:w="534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229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</w:tc>
        <w:tc>
          <w:tcPr>
            <w:tcW w:w="1808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23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6657" w:rsidRPr="00667A5E" w:rsidTr="00C96657">
        <w:tc>
          <w:tcPr>
            <w:tcW w:w="534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7229" w:type="dxa"/>
          </w:tcPr>
          <w:p w:rsidR="00C96657" w:rsidRPr="00667A5E" w:rsidRDefault="00C9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Приложения 1. План мероприятий</w:t>
            </w:r>
          </w:p>
        </w:tc>
        <w:tc>
          <w:tcPr>
            <w:tcW w:w="1808" w:type="dxa"/>
          </w:tcPr>
          <w:p w:rsidR="00C96657" w:rsidRPr="00667A5E" w:rsidRDefault="00C96657" w:rsidP="00F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23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96657" w:rsidRPr="00667A5E" w:rsidRDefault="00C96657">
      <w:pPr>
        <w:rPr>
          <w:rFonts w:ascii="Times New Roman" w:hAnsi="Times New Roman" w:cs="Times New Roman"/>
          <w:sz w:val="24"/>
          <w:szCs w:val="24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557A73" w:rsidRPr="00667A5E" w:rsidRDefault="00557A73">
      <w:pPr>
        <w:rPr>
          <w:rFonts w:ascii="Times New Roman" w:hAnsi="Times New Roman" w:cs="Times New Roman"/>
        </w:rPr>
      </w:pPr>
    </w:p>
    <w:p w:rsidR="00892E57" w:rsidRPr="00667A5E" w:rsidRDefault="00557A73">
      <w:pPr>
        <w:rPr>
          <w:rFonts w:ascii="Times New Roman" w:hAnsi="Times New Roman" w:cs="Times New Roman"/>
          <w:b/>
        </w:rPr>
      </w:pPr>
      <w:r w:rsidRPr="00667A5E">
        <w:rPr>
          <w:rFonts w:ascii="Times New Roman" w:hAnsi="Times New Roman" w:cs="Times New Roman"/>
          <w:b/>
        </w:rPr>
        <w:t xml:space="preserve">                                         </w:t>
      </w:r>
      <w:r w:rsidR="00667A5E">
        <w:rPr>
          <w:rFonts w:ascii="Times New Roman" w:hAnsi="Times New Roman" w:cs="Times New Roman"/>
          <w:b/>
        </w:rPr>
        <w:t xml:space="preserve">                      </w:t>
      </w:r>
    </w:p>
    <w:p w:rsidR="00892E57" w:rsidRPr="00667A5E" w:rsidRDefault="00892E57">
      <w:pPr>
        <w:rPr>
          <w:rFonts w:ascii="Times New Roman" w:hAnsi="Times New Roman" w:cs="Times New Roman"/>
          <w:b/>
          <w:sz w:val="28"/>
          <w:szCs w:val="28"/>
        </w:rPr>
      </w:pPr>
      <w:r w:rsidRPr="00667A5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</w:t>
      </w:r>
      <w:r w:rsidR="00557A73" w:rsidRPr="00667A5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57A73" w:rsidRPr="00667A5E" w:rsidRDefault="00557A73">
      <w:pPr>
        <w:rPr>
          <w:rFonts w:ascii="Times New Roman" w:hAnsi="Times New Roman" w:cs="Times New Roman"/>
          <w:b/>
          <w:sz w:val="28"/>
          <w:szCs w:val="28"/>
        </w:rPr>
      </w:pPr>
      <w:r w:rsidRPr="00667A5E">
        <w:rPr>
          <w:rFonts w:ascii="Times New Roman" w:hAnsi="Times New Roman" w:cs="Times New Roman"/>
          <w:b/>
          <w:sz w:val="28"/>
          <w:szCs w:val="28"/>
        </w:rPr>
        <w:t>Корпоративной программы «Укрепление здоровья на рабочем месте»</w:t>
      </w:r>
    </w:p>
    <w:tbl>
      <w:tblPr>
        <w:tblStyle w:val="a3"/>
        <w:tblW w:w="0" w:type="auto"/>
        <w:tblLook w:val="04A0"/>
      </w:tblPr>
      <w:tblGrid>
        <w:gridCol w:w="392"/>
        <w:gridCol w:w="3118"/>
        <w:gridCol w:w="6061"/>
      </w:tblGrid>
      <w:tr w:rsidR="00557A73" w:rsidRPr="00667A5E" w:rsidTr="00557A73">
        <w:tc>
          <w:tcPr>
            <w:tcW w:w="392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корпоративной программы</w:t>
            </w:r>
          </w:p>
        </w:tc>
        <w:tc>
          <w:tcPr>
            <w:tcW w:w="6061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на рабочем месте</w:t>
            </w:r>
          </w:p>
        </w:tc>
      </w:tr>
      <w:tr w:rsidR="00557A73" w:rsidRPr="00667A5E" w:rsidTr="00557A73">
        <w:tc>
          <w:tcPr>
            <w:tcW w:w="392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061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2023-2025 г.</w:t>
            </w:r>
          </w:p>
        </w:tc>
      </w:tr>
      <w:tr w:rsidR="00557A73" w:rsidRPr="00667A5E" w:rsidTr="00557A73">
        <w:tc>
          <w:tcPr>
            <w:tcW w:w="392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</w:p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Корпоративной программы </w:t>
            </w:r>
          </w:p>
        </w:tc>
        <w:tc>
          <w:tcPr>
            <w:tcW w:w="6061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Цель программы: Увеличение ценностей здорового образа жизни, формирование осознанного отношения к своему здоровью и повышение трудового потенциала через вовлечение руководства и работающих в мероприятия по укреплению здоровья, а также создание условий, способствующих повышению приверженности к ЗОЖ.</w:t>
            </w:r>
          </w:p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66CA9" w:rsidRPr="00667A5E" w:rsidRDefault="00557A73" w:rsidP="00557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Выявление и профилактика основных ф</w:t>
            </w:r>
            <w:r w:rsidR="00966CA9" w:rsidRPr="00667A5E">
              <w:rPr>
                <w:rFonts w:ascii="Times New Roman" w:hAnsi="Times New Roman" w:cs="Times New Roman"/>
                <w:sz w:val="24"/>
                <w:szCs w:val="24"/>
              </w:rPr>
              <w:t>акторов</w:t>
            </w:r>
          </w:p>
          <w:p w:rsidR="00557A73" w:rsidRPr="00667A5E" w:rsidRDefault="00557A73" w:rsidP="009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 w:rsidR="00966CA9"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неинфекционных заболеваний;</w:t>
            </w:r>
          </w:p>
          <w:p w:rsidR="00966CA9" w:rsidRPr="00667A5E" w:rsidRDefault="00966CA9" w:rsidP="00966C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Стимулирование и создание условий для занятий</w:t>
            </w:r>
          </w:p>
          <w:p w:rsidR="00966CA9" w:rsidRPr="00667A5E" w:rsidRDefault="00966CA9" w:rsidP="009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физической активностью сотрудниками;</w:t>
            </w:r>
          </w:p>
          <w:p w:rsidR="00966CA9" w:rsidRPr="00667A5E" w:rsidRDefault="00966CA9" w:rsidP="00966C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4D8" w:rsidRPr="00667A5E" w:rsidRDefault="000674D8" w:rsidP="009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66CA9" w:rsidRPr="00667A5E">
              <w:rPr>
                <w:rFonts w:ascii="Times New Roman" w:hAnsi="Times New Roman" w:cs="Times New Roman"/>
                <w:sz w:val="24"/>
                <w:szCs w:val="24"/>
              </w:rPr>
              <w:t>пропагандистских мероприятий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, способствующих отказу от вредных привычек среди работников;</w:t>
            </w:r>
          </w:p>
          <w:p w:rsidR="000674D8" w:rsidRPr="00667A5E" w:rsidRDefault="000674D8" w:rsidP="000674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информационной среды для </w:t>
            </w:r>
          </w:p>
          <w:p w:rsidR="00966CA9" w:rsidRPr="00667A5E" w:rsidRDefault="000674D8" w:rsidP="000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информирования сотрудников о ЗОЖ, профилактике хронических неинфекционных заболеваний и т.д.</w:t>
            </w:r>
            <w:r w:rsidR="00966CA9"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A73" w:rsidRPr="00667A5E" w:rsidTr="00557A73">
        <w:tc>
          <w:tcPr>
            <w:tcW w:w="392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57A73" w:rsidRPr="00667A5E" w:rsidRDefault="0006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корпоративной программы </w:t>
            </w:r>
          </w:p>
        </w:tc>
        <w:tc>
          <w:tcPr>
            <w:tcW w:w="6061" w:type="dxa"/>
          </w:tcPr>
          <w:p w:rsidR="00557A73" w:rsidRPr="00667A5E" w:rsidRDefault="000674D8" w:rsidP="000674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674D8" w:rsidRPr="00667A5E" w:rsidRDefault="000674D8" w:rsidP="000674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Управление стресса;</w:t>
            </w:r>
          </w:p>
          <w:p w:rsidR="000674D8" w:rsidRPr="00667A5E" w:rsidRDefault="000674D8" w:rsidP="000674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Здоровое питание;</w:t>
            </w:r>
          </w:p>
        </w:tc>
      </w:tr>
      <w:tr w:rsidR="00557A73" w:rsidRPr="00667A5E" w:rsidTr="00557A73">
        <w:tc>
          <w:tcPr>
            <w:tcW w:w="392" w:type="dxa"/>
          </w:tcPr>
          <w:p w:rsidR="00557A73" w:rsidRPr="00667A5E" w:rsidRDefault="0055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57A73" w:rsidRPr="00667A5E" w:rsidRDefault="00A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6061" w:type="dxa"/>
          </w:tcPr>
          <w:p w:rsidR="00557A73" w:rsidRPr="00667A5E" w:rsidRDefault="00A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средства.</w:t>
            </w:r>
          </w:p>
        </w:tc>
      </w:tr>
      <w:tr w:rsidR="00667A5E" w:rsidRPr="00667A5E" w:rsidTr="00557A73">
        <w:tc>
          <w:tcPr>
            <w:tcW w:w="392" w:type="dxa"/>
          </w:tcPr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результативности </w:t>
            </w:r>
          </w:p>
        </w:tc>
        <w:tc>
          <w:tcPr>
            <w:tcW w:w="6061" w:type="dxa"/>
          </w:tcPr>
          <w:p w:rsid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показателей развития риска</w:t>
            </w:r>
          </w:p>
          <w:p w:rsidR="00667A5E" w:rsidRPr="00667A5E" w:rsidRDefault="00667A5E" w:rsidP="0066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хронических неинфекционных заболеваний в сторону улучшения;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Увеличение доли работников, охваченных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профилактическими мероприятиями по ЗОЖ, включая информационно-коммуникационные компании до 75 процентов (от общей численности работников).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работников, отказавшихся от 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курения (на 15 процентов).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работников, отказавшихся от 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алкоголя (на 10 процентов).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Снижения числа случаев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нетрудоспособности (на 10 процентов).</w:t>
            </w:r>
          </w:p>
          <w:p w:rsid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Доля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дников, регулярно употребляющих</w:t>
            </w:r>
          </w:p>
          <w:p w:rsidR="00667A5E" w:rsidRPr="00667A5E" w:rsidRDefault="00667A5E" w:rsidP="0066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продукты (рыба, овощи, зелень, кисломолочные продукты и т. д.) 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выявленными факторами риска 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неинфекционных заболеваний  от списочной численности работников;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мероприятий по 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вопросам ЗОЖ;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сотрудников организации, охваченных 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медицинскими осмотрами, </w:t>
            </w:r>
            <w:proofErr w:type="spell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скрининговыми</w:t>
            </w:r>
            <w:proofErr w:type="spell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медицинскими исследованиями;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диспансеризацией;  </w:t>
            </w:r>
          </w:p>
          <w:p w:rsid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</w:t>
            </w:r>
          </w:p>
          <w:p w:rsidR="00667A5E" w:rsidRPr="00667A5E" w:rsidRDefault="00667A5E" w:rsidP="0066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соревнований в корпоративной программы;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приема питьевой воды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месте;</w:t>
            </w:r>
          </w:p>
          <w:p w:rsid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действует политика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приверженности принципам здорового образа жизни;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для здоровья рабочих мест;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Имеется инфраструктура в организации, 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способствующая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ведению ЗОЖ;</w:t>
            </w:r>
          </w:p>
          <w:p w:rsidR="00667A5E" w:rsidRP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действует социальная политика </w:t>
            </w:r>
          </w:p>
          <w:p w:rsidR="00667A5E" w:rsidRPr="00667A5E" w:rsidRDefault="00667A5E" w:rsidP="000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поддержки сотрудников;</w:t>
            </w:r>
          </w:p>
          <w:p w:rsidR="00667A5E" w:rsidRDefault="00667A5E" w:rsidP="00052B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сотрудников, имеющих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нормальные</w:t>
            </w:r>
            <w:proofErr w:type="gramEnd"/>
          </w:p>
          <w:p w:rsidR="00667A5E" w:rsidRPr="00667A5E" w:rsidRDefault="00667A5E" w:rsidP="0066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показатели артериального давления.</w:t>
            </w:r>
          </w:p>
        </w:tc>
      </w:tr>
      <w:tr w:rsidR="00667A5E" w:rsidRPr="00667A5E" w:rsidTr="00557A73">
        <w:tc>
          <w:tcPr>
            <w:tcW w:w="392" w:type="dxa"/>
          </w:tcPr>
          <w:p w:rsidR="00667A5E" w:rsidRPr="00667A5E" w:rsidRDefault="00667A5E" w:rsidP="0005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667A5E" w:rsidRPr="00667A5E" w:rsidRDefault="00667A5E" w:rsidP="0005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корпоративной программы</w:t>
            </w:r>
          </w:p>
        </w:tc>
        <w:tc>
          <w:tcPr>
            <w:tcW w:w="6061" w:type="dxa"/>
          </w:tcPr>
          <w:p w:rsidR="00667A5E" w:rsidRPr="00667A5E" w:rsidRDefault="00667A5E" w:rsidP="00667A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культуры здоровья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667A5E" w:rsidRPr="00667A5E" w:rsidRDefault="00667A5E" w:rsidP="0066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сотрудников;</w:t>
            </w:r>
          </w:p>
          <w:p w:rsidR="00667A5E" w:rsidRPr="00667A5E" w:rsidRDefault="00667A5E" w:rsidP="00667A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Сокращения числа листков нетрудоспособности;</w:t>
            </w:r>
          </w:p>
          <w:p w:rsidR="00667A5E" w:rsidRPr="00667A5E" w:rsidRDefault="00667A5E" w:rsidP="00667A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сотрудников, ведущих</w:t>
            </w:r>
          </w:p>
          <w:p w:rsidR="00667A5E" w:rsidRPr="00667A5E" w:rsidRDefault="00667A5E" w:rsidP="0066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жизни, систематически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активностью;</w:t>
            </w:r>
          </w:p>
          <w:p w:rsidR="00667A5E" w:rsidRDefault="00667A5E" w:rsidP="00667A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здоровой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психоэмоциональной</w:t>
            </w:r>
            <w:proofErr w:type="spellEnd"/>
          </w:p>
          <w:p w:rsidR="00667A5E" w:rsidRPr="00667A5E" w:rsidRDefault="00667A5E" w:rsidP="0066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, снижение количества работников, имеющих вредные привычки.</w:t>
            </w:r>
          </w:p>
        </w:tc>
      </w:tr>
    </w:tbl>
    <w:p w:rsidR="00557A73" w:rsidRPr="00667A5E" w:rsidRDefault="00A23AF5">
      <w:pPr>
        <w:rPr>
          <w:rFonts w:ascii="Times New Roman" w:hAnsi="Times New Roman" w:cs="Times New Roman"/>
          <w:sz w:val="28"/>
          <w:szCs w:val="28"/>
        </w:rPr>
      </w:pPr>
      <w:r w:rsidRPr="00667A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3AF5" w:rsidRPr="00667A5E" w:rsidRDefault="00A23AF5">
      <w:pPr>
        <w:rPr>
          <w:rFonts w:ascii="Times New Roman" w:hAnsi="Times New Roman" w:cs="Times New Roman"/>
          <w:sz w:val="28"/>
          <w:szCs w:val="28"/>
        </w:rPr>
      </w:pPr>
    </w:p>
    <w:p w:rsidR="00A23AF5" w:rsidRPr="00667A5E" w:rsidRDefault="00A23AF5">
      <w:pPr>
        <w:rPr>
          <w:rFonts w:ascii="Times New Roman" w:hAnsi="Times New Roman" w:cs="Times New Roman"/>
          <w:sz w:val="28"/>
          <w:szCs w:val="28"/>
        </w:rPr>
      </w:pPr>
    </w:p>
    <w:p w:rsidR="000A5E05" w:rsidRPr="00667A5E" w:rsidRDefault="000A5E05">
      <w:pPr>
        <w:rPr>
          <w:rFonts w:ascii="Times New Roman" w:hAnsi="Times New Roman" w:cs="Times New Roman"/>
          <w:sz w:val="28"/>
          <w:szCs w:val="28"/>
        </w:rPr>
      </w:pPr>
    </w:p>
    <w:p w:rsidR="000A5E05" w:rsidRPr="00667A5E" w:rsidRDefault="000A5E05">
      <w:pPr>
        <w:rPr>
          <w:rFonts w:ascii="Times New Roman" w:hAnsi="Times New Roman" w:cs="Times New Roman"/>
          <w:sz w:val="28"/>
          <w:szCs w:val="28"/>
        </w:rPr>
      </w:pPr>
    </w:p>
    <w:p w:rsidR="000A5E05" w:rsidRPr="00667A5E" w:rsidRDefault="000A5E05">
      <w:pPr>
        <w:rPr>
          <w:rFonts w:ascii="Times New Roman" w:hAnsi="Times New Roman" w:cs="Times New Roman"/>
          <w:sz w:val="28"/>
          <w:szCs w:val="28"/>
        </w:rPr>
      </w:pPr>
    </w:p>
    <w:p w:rsidR="000A5E05" w:rsidRPr="00667A5E" w:rsidRDefault="000A5E05">
      <w:pPr>
        <w:rPr>
          <w:rFonts w:ascii="Times New Roman" w:hAnsi="Times New Roman" w:cs="Times New Roman"/>
          <w:sz w:val="28"/>
          <w:szCs w:val="28"/>
        </w:rPr>
      </w:pPr>
    </w:p>
    <w:p w:rsidR="000A5E05" w:rsidRDefault="000A5E05" w:rsidP="00B02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A5E" w:rsidRDefault="00667A5E" w:rsidP="00B02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A5E" w:rsidRDefault="00667A5E" w:rsidP="00B02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A5E" w:rsidRDefault="00667A5E" w:rsidP="00B02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A5E" w:rsidRDefault="00667A5E" w:rsidP="00B02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A5E" w:rsidRPr="00667A5E" w:rsidRDefault="00667A5E" w:rsidP="00B02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3F2" w:rsidRPr="00667A5E" w:rsidRDefault="002C083A" w:rsidP="002C0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lastRenderedPageBreak/>
        <w:t>2. Актуальность внедрения, цели и задачи корпоративной программы.</w:t>
      </w:r>
    </w:p>
    <w:p w:rsidR="002C083A" w:rsidRPr="00667A5E" w:rsidRDefault="002C083A" w:rsidP="002C08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Федеральный проект «Укрепление общественного здоровья» национального проекта «Демография» предусматривает решения таких задач, как снижение смертности населения трудоспособного возраста и увеличение доли граждан, ведущих здоровый образ жизни. Одним из направлений проекта является внедрение корпоративных программ «</w:t>
      </w:r>
      <w:r w:rsidR="00667A5E">
        <w:rPr>
          <w:rFonts w:ascii="Times New Roman" w:hAnsi="Times New Roman" w:cs="Times New Roman"/>
          <w:sz w:val="24"/>
          <w:szCs w:val="24"/>
        </w:rPr>
        <w:t>Будь здоров!</w:t>
      </w:r>
      <w:r w:rsidRPr="00667A5E">
        <w:rPr>
          <w:rFonts w:ascii="Times New Roman" w:hAnsi="Times New Roman" w:cs="Times New Roman"/>
          <w:sz w:val="24"/>
          <w:szCs w:val="24"/>
        </w:rPr>
        <w:t>».</w:t>
      </w:r>
    </w:p>
    <w:p w:rsidR="002C083A" w:rsidRPr="00667A5E" w:rsidRDefault="002C083A" w:rsidP="002C08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Согласно данным ВОЗ, хронические неинфекционные заболевания являются причиной 2</w:t>
      </w:r>
      <w:r w:rsidR="00751A99" w:rsidRPr="00667A5E">
        <w:rPr>
          <w:rFonts w:ascii="Times New Roman" w:hAnsi="Times New Roman" w:cs="Times New Roman"/>
          <w:sz w:val="24"/>
          <w:szCs w:val="24"/>
        </w:rPr>
        <w:t xml:space="preserve">/3 случаев преждевременной смерти населения в трудоспособном возрасте, причем основная доля приходится на </w:t>
      </w:r>
      <w:proofErr w:type="gramStart"/>
      <w:r w:rsidR="00751A99" w:rsidRPr="00667A5E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="00751A99" w:rsidRPr="00667A5E">
        <w:rPr>
          <w:rFonts w:ascii="Times New Roman" w:hAnsi="Times New Roman" w:cs="Times New Roman"/>
          <w:sz w:val="24"/>
          <w:szCs w:val="24"/>
        </w:rPr>
        <w:t xml:space="preserve"> заболевания, злокачественные новообразования и травмы. Причины хронических неинфекционных заболеваний  обусловлены следующими факторами: повышенное артериальное давление, потребление табака, чрезмерное потребление алкоголя, повышенное содержание холестерина крови, избыточная масса тела, низкий уровень потребления фруктов и овощей, малоподвижный образ жизни.</w:t>
      </w:r>
      <w:r w:rsidRPr="0066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77E" w:rsidRPr="00667A5E" w:rsidRDefault="00AC377E" w:rsidP="002C08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Корпоративные программы укрепления здоровья представляют собой комплекс мер в рамках общей корпоративной культуры предприятия, направленной на оздоровление работников и предполагающей вовлечение их в здоровый образ жизни и профилактические мероприятия для устранения факторов риска хронических заболеваний.</w:t>
      </w:r>
    </w:p>
    <w:p w:rsidR="00AC377E" w:rsidRPr="00667A5E" w:rsidRDefault="00AC377E" w:rsidP="002C08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Используемые программы помогают работодателям повысить свой имидж, способствуют снижению издержек и пустых трат финансов организаций, укрепляют корпоративную культуру и создают индивидуальность компании.</w:t>
      </w:r>
    </w:p>
    <w:p w:rsidR="00AC377E" w:rsidRPr="00667A5E" w:rsidRDefault="00AC377E" w:rsidP="002C08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77E" w:rsidRPr="00667A5E" w:rsidRDefault="00AC377E" w:rsidP="002C08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 xml:space="preserve">                              Цель корпоративной программы.</w:t>
      </w:r>
    </w:p>
    <w:p w:rsidR="00AC377E" w:rsidRPr="00667A5E" w:rsidRDefault="00AC377E" w:rsidP="002C08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сохранение и укрепление здоровья работающих, за счет взаимодействия руководства и самих сотрудников в </w:t>
      </w:r>
      <w:r w:rsidR="008C2481" w:rsidRPr="00667A5E">
        <w:rPr>
          <w:rFonts w:ascii="Times New Roman" w:hAnsi="Times New Roman" w:cs="Times New Roman"/>
          <w:sz w:val="24"/>
          <w:szCs w:val="24"/>
        </w:rPr>
        <w:t xml:space="preserve">совершенствовании охраны труда, безопасности и благополучия. Создания условий для приверженности здоровому образу жизни, формирование ответственного отношения к собственному здоровью и культуры общественного здоровья. </w:t>
      </w:r>
    </w:p>
    <w:p w:rsidR="008C2481" w:rsidRPr="00667A5E" w:rsidRDefault="008C2481" w:rsidP="002C08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Для достижения поставленной цели, необходимо решить следующие задачи:</w:t>
      </w:r>
    </w:p>
    <w:p w:rsidR="008C2481" w:rsidRPr="00667A5E" w:rsidRDefault="008C2481" w:rsidP="008C24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Повышения уровня грамотности работников в вопросах здоровья (информационная среда, уголки здоровья, образовательные мероприятия (</w:t>
      </w:r>
      <w:proofErr w:type="spellStart"/>
      <w:r w:rsidRPr="00667A5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667A5E">
        <w:rPr>
          <w:rFonts w:ascii="Times New Roman" w:hAnsi="Times New Roman" w:cs="Times New Roman"/>
          <w:sz w:val="24"/>
          <w:szCs w:val="24"/>
        </w:rPr>
        <w:t>, мастер-классы и т.д.), коммуникационные компании (консультации специалистов, школы здоровья и т. д.))</w:t>
      </w:r>
    </w:p>
    <w:p w:rsidR="008C2481" w:rsidRPr="00667A5E" w:rsidRDefault="008C2481" w:rsidP="008C24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A5E">
        <w:rPr>
          <w:rFonts w:ascii="Times New Roman" w:hAnsi="Times New Roman" w:cs="Times New Roman"/>
          <w:sz w:val="24"/>
          <w:szCs w:val="24"/>
        </w:rPr>
        <w:t xml:space="preserve">Выявление факторов риска, а также формирование навыков по коррекции факторов риска (Дни здоровья, медицинские осмотры, диспансеризация, </w:t>
      </w:r>
      <w:proofErr w:type="spellStart"/>
      <w:r w:rsidRPr="00667A5E">
        <w:rPr>
          <w:rFonts w:ascii="Times New Roman" w:hAnsi="Times New Roman" w:cs="Times New Roman"/>
          <w:sz w:val="24"/>
          <w:szCs w:val="24"/>
        </w:rPr>
        <w:t>скрининговые</w:t>
      </w:r>
      <w:proofErr w:type="spellEnd"/>
      <w:r w:rsidRPr="00667A5E">
        <w:rPr>
          <w:rFonts w:ascii="Times New Roman" w:hAnsi="Times New Roman" w:cs="Times New Roman"/>
          <w:sz w:val="24"/>
          <w:szCs w:val="24"/>
        </w:rPr>
        <w:t xml:space="preserve"> программы и т.д. </w:t>
      </w:r>
      <w:proofErr w:type="gramEnd"/>
    </w:p>
    <w:p w:rsidR="008C2481" w:rsidRPr="00667A5E" w:rsidRDefault="00264800" w:rsidP="008C24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Создание здорового окружения (формирование инфраструктуры на рабочем месте, способствующей рациональному питанию, отказу от вредных привычек, повышению качества жизни и др.)</w:t>
      </w:r>
    </w:p>
    <w:p w:rsidR="00264800" w:rsidRPr="00667A5E" w:rsidRDefault="00264800" w:rsidP="00F237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67A5E">
        <w:rPr>
          <w:rFonts w:ascii="Times New Roman" w:hAnsi="Times New Roman" w:cs="Times New Roman"/>
          <w:sz w:val="24"/>
          <w:szCs w:val="24"/>
        </w:rPr>
        <w:t>Информационные обеспечение, наличие обратной связи</w:t>
      </w:r>
      <w:proofErr w:type="gramEnd"/>
    </w:p>
    <w:p w:rsidR="00264800" w:rsidRPr="00667A5E" w:rsidRDefault="00264800" w:rsidP="00F237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   Актуальная информация по формированию здорового образа жизни систематически размещается: </w:t>
      </w:r>
    </w:p>
    <w:p w:rsidR="00264800" w:rsidRPr="00667A5E" w:rsidRDefault="00264800" w:rsidP="00F23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- на официальном сайте учреждения, стенде организации, в которой осуществляется реализации программы,</w:t>
      </w:r>
    </w:p>
    <w:p w:rsidR="00264800" w:rsidRDefault="00264800" w:rsidP="00F23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- в социальной сети в контакте.</w:t>
      </w:r>
    </w:p>
    <w:p w:rsidR="00F23763" w:rsidRDefault="00F23763" w:rsidP="00F23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763" w:rsidRDefault="00F23763" w:rsidP="00F23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763" w:rsidRDefault="00F23763" w:rsidP="00F23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763" w:rsidRPr="00667A5E" w:rsidRDefault="00F23763" w:rsidP="00F23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28C2" w:rsidRPr="00667A5E" w:rsidRDefault="00FF28C2" w:rsidP="0026480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3. Этапы реализации мероприятий программы.</w:t>
      </w:r>
    </w:p>
    <w:p w:rsidR="00FF28C2" w:rsidRPr="00667A5E" w:rsidRDefault="00FF28C2" w:rsidP="00F237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Разработка, реализация, мониторинг и оценка корпоративных программ укрепления здоровья на рабочем месте – это поэтапный процесс взаимно связанных действий на основе программного полхода и комплекса мер по управлению охраной здоровья и безопасностью труда, который включает:</w:t>
      </w:r>
    </w:p>
    <w:p w:rsidR="00FF28C2" w:rsidRPr="00667A5E" w:rsidRDefault="00FF28C2" w:rsidP="00FF28C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4800" w:rsidRPr="00667A5E" w:rsidRDefault="004C68E6" w:rsidP="0026480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" o:spid="_x0000_s1026" style="position:absolute;left:0;text-align:left;margin-left:94.05pt;margin-top:5.95pt;width:206.1pt;height:84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" filled="f" strokecolor="black [3213]" strokeweight="2pt">
            <v:textbox>
              <w:txbxContent>
                <w:p w:rsidR="00E3031B" w:rsidRPr="00E3031B" w:rsidRDefault="00F23763" w:rsidP="00E00A9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 Этап: Организационный</w:t>
                  </w:r>
                </w:p>
              </w:txbxContent>
            </v:textbox>
          </v:oval>
        </w:pict>
      </w:r>
    </w:p>
    <w:p w:rsidR="00264800" w:rsidRPr="00667A5E" w:rsidRDefault="00264800" w:rsidP="00264800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64800" w:rsidRPr="00667A5E" w:rsidRDefault="00264800" w:rsidP="00264800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031B" w:rsidRPr="00667A5E" w:rsidRDefault="00E3031B" w:rsidP="002C08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031B" w:rsidRPr="00667A5E" w:rsidRDefault="004C68E6" w:rsidP="00E3031B">
      <w:pPr>
        <w:tabs>
          <w:tab w:val="left" w:pos="1260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3" o:spid="_x0000_s1029" style="position:absolute;margin-left:262.35pt;margin-top:14pt;width:157.8pt;height:92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" filled="f" strokecolor="black [3213]" strokeweight="2pt"/>
        </w:pict>
      </w:r>
      <w:r w:rsidRPr="00667A5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4" o:spid="_x0000_s1028" style="position:absolute;margin-left:-7.65pt;margin-top:5.6pt;width:159pt;height:108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" filled="f" strokecolor="black [3213]" strokeweight="2pt"/>
        </w:pict>
      </w:r>
      <w:r w:rsidR="00E3031B" w:rsidRPr="00667A5E">
        <w:rPr>
          <w:rFonts w:ascii="Times New Roman" w:hAnsi="Times New Roman" w:cs="Times New Roman"/>
          <w:sz w:val="24"/>
          <w:szCs w:val="24"/>
        </w:rPr>
        <w:tab/>
      </w:r>
    </w:p>
    <w:p w:rsidR="00E00A91" w:rsidRPr="00667A5E" w:rsidRDefault="00CA530C" w:rsidP="00E00A91">
      <w:pPr>
        <w:tabs>
          <w:tab w:val="left" w:pos="1260"/>
          <w:tab w:val="left" w:pos="1416"/>
          <w:tab w:val="left" w:pos="6492"/>
        </w:tabs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031B" w:rsidRPr="00667A5E">
        <w:rPr>
          <w:rFonts w:ascii="Times New Roman" w:hAnsi="Times New Roman" w:cs="Times New Roman"/>
          <w:sz w:val="24"/>
          <w:szCs w:val="24"/>
        </w:rPr>
        <w:t xml:space="preserve">  </w:t>
      </w:r>
      <w:r w:rsidRPr="00667A5E">
        <w:rPr>
          <w:rFonts w:ascii="Times New Roman" w:hAnsi="Times New Roman" w:cs="Times New Roman"/>
          <w:b/>
          <w:sz w:val="24"/>
          <w:szCs w:val="24"/>
        </w:rPr>
        <w:t xml:space="preserve">4 Этап: </w:t>
      </w:r>
      <w:r w:rsidR="00E3031B" w:rsidRPr="00667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A91" w:rsidRPr="00667A5E">
        <w:rPr>
          <w:rFonts w:ascii="Times New Roman" w:hAnsi="Times New Roman" w:cs="Times New Roman"/>
          <w:b/>
          <w:sz w:val="24"/>
          <w:szCs w:val="24"/>
        </w:rPr>
        <w:tab/>
        <w:t>2 этап:</w:t>
      </w:r>
    </w:p>
    <w:p w:rsidR="00CA530C" w:rsidRPr="00667A5E" w:rsidRDefault="00CA530C" w:rsidP="00E00A91">
      <w:pPr>
        <w:tabs>
          <w:tab w:val="left" w:pos="1260"/>
          <w:tab w:val="left" w:pos="1416"/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031B" w:rsidRPr="00667A5E">
        <w:rPr>
          <w:rFonts w:ascii="Times New Roman" w:hAnsi="Times New Roman" w:cs="Times New Roman"/>
          <w:b/>
          <w:sz w:val="24"/>
          <w:szCs w:val="24"/>
        </w:rPr>
        <w:t>Улучшение и коррекция</w:t>
      </w:r>
      <w:r w:rsidR="00F23763">
        <w:rPr>
          <w:rFonts w:ascii="Times New Roman" w:hAnsi="Times New Roman" w:cs="Times New Roman"/>
          <w:b/>
          <w:sz w:val="24"/>
          <w:szCs w:val="24"/>
        </w:rPr>
        <w:tab/>
        <w:t xml:space="preserve">   Р</w:t>
      </w:r>
      <w:r w:rsidR="00E00A91" w:rsidRPr="00667A5E">
        <w:rPr>
          <w:rFonts w:ascii="Times New Roman" w:hAnsi="Times New Roman" w:cs="Times New Roman"/>
          <w:b/>
          <w:sz w:val="24"/>
          <w:szCs w:val="24"/>
        </w:rPr>
        <w:t xml:space="preserve">еализация </w:t>
      </w:r>
    </w:p>
    <w:p w:rsidR="00E3031B" w:rsidRPr="00667A5E" w:rsidRDefault="00CA530C" w:rsidP="00E00A91">
      <w:pPr>
        <w:tabs>
          <w:tab w:val="left" w:pos="1260"/>
          <w:tab w:val="left" w:pos="1416"/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00A91" w:rsidRPr="00667A5E">
        <w:rPr>
          <w:rFonts w:ascii="Times New Roman" w:hAnsi="Times New Roman" w:cs="Times New Roman"/>
          <w:b/>
          <w:sz w:val="24"/>
          <w:szCs w:val="24"/>
        </w:rPr>
        <w:t>м</w:t>
      </w:r>
      <w:r w:rsidRPr="00667A5E">
        <w:rPr>
          <w:rFonts w:ascii="Times New Roman" w:hAnsi="Times New Roman" w:cs="Times New Roman"/>
          <w:b/>
          <w:sz w:val="24"/>
          <w:szCs w:val="24"/>
        </w:rPr>
        <w:t xml:space="preserve">ероприятий </w:t>
      </w:r>
      <w:r w:rsidR="00E3031B" w:rsidRPr="00667A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0A91" w:rsidRPr="00667A5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00A91" w:rsidRPr="00667A5E">
        <w:rPr>
          <w:rFonts w:ascii="Times New Roman" w:hAnsi="Times New Roman" w:cs="Times New Roman"/>
          <w:b/>
          <w:sz w:val="24"/>
          <w:szCs w:val="24"/>
        </w:rPr>
        <w:t>мероприятий</w:t>
      </w:r>
      <w:proofErr w:type="gramEnd"/>
    </w:p>
    <w:p w:rsidR="00E3031B" w:rsidRPr="00667A5E" w:rsidRDefault="00E3031B" w:rsidP="00E3031B">
      <w:pPr>
        <w:tabs>
          <w:tab w:val="left" w:pos="1260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ab/>
      </w:r>
    </w:p>
    <w:p w:rsidR="00E3031B" w:rsidRPr="00667A5E" w:rsidRDefault="004C68E6" w:rsidP="00E3031B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5" o:spid="_x0000_s1027" style="position:absolute;margin-left:140.55pt;margin-top:3.35pt;width:186.15pt;height:132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" filled="f" strokecolor="black [3213]" strokeweight="2pt"/>
        </w:pict>
      </w:r>
      <w:r w:rsidR="00E3031B" w:rsidRPr="00667A5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3031B" w:rsidRPr="00667A5E" w:rsidRDefault="00CA530C" w:rsidP="00E00A91">
      <w:pPr>
        <w:tabs>
          <w:tab w:val="left" w:pos="3936"/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ab/>
      </w:r>
      <w:r w:rsidR="00E00A91" w:rsidRPr="00667A5E">
        <w:rPr>
          <w:rFonts w:ascii="Times New Roman" w:hAnsi="Times New Roman" w:cs="Times New Roman"/>
          <w:b/>
          <w:sz w:val="24"/>
          <w:szCs w:val="24"/>
        </w:rPr>
        <w:t>3 этап:</w:t>
      </w:r>
      <w:r w:rsidR="00E00A91" w:rsidRPr="00667A5E">
        <w:rPr>
          <w:rFonts w:ascii="Times New Roman" w:hAnsi="Times New Roman" w:cs="Times New Roman"/>
          <w:b/>
          <w:sz w:val="24"/>
          <w:szCs w:val="24"/>
        </w:rPr>
        <w:tab/>
      </w:r>
      <w:r w:rsidRPr="00667A5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3031B" w:rsidRPr="00667A5E" w:rsidRDefault="00E00A91" w:rsidP="00E00A91">
      <w:pPr>
        <w:tabs>
          <w:tab w:val="left" w:pos="3408"/>
        </w:tabs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Мониторинг и оценка</w:t>
      </w:r>
      <w:r w:rsidR="002207BD" w:rsidRPr="00667A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7BD" w:rsidRPr="00667A5E" w:rsidRDefault="002207BD" w:rsidP="002207BD">
      <w:pPr>
        <w:tabs>
          <w:tab w:val="left" w:pos="3408"/>
        </w:tabs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Реализации мероприятий</w:t>
      </w:r>
    </w:p>
    <w:p w:rsidR="00E00A91" w:rsidRPr="00667A5E" w:rsidRDefault="002207BD" w:rsidP="002207BD">
      <w:pPr>
        <w:tabs>
          <w:tab w:val="left" w:pos="3876"/>
        </w:tabs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Программы</w:t>
      </w:r>
    </w:p>
    <w:p w:rsidR="00E00A91" w:rsidRPr="00667A5E" w:rsidRDefault="00E00A91" w:rsidP="00E00A91">
      <w:pPr>
        <w:tabs>
          <w:tab w:val="left" w:pos="3408"/>
        </w:tabs>
        <w:rPr>
          <w:rFonts w:ascii="Times New Roman" w:hAnsi="Times New Roman" w:cs="Times New Roman"/>
          <w:b/>
          <w:sz w:val="24"/>
          <w:szCs w:val="24"/>
        </w:rPr>
      </w:pPr>
    </w:p>
    <w:p w:rsidR="00E00A91" w:rsidRPr="00667A5E" w:rsidRDefault="00E00A91" w:rsidP="00E00A91">
      <w:pPr>
        <w:tabs>
          <w:tab w:val="left" w:pos="3408"/>
        </w:tabs>
        <w:rPr>
          <w:rFonts w:ascii="Times New Roman" w:hAnsi="Times New Roman" w:cs="Times New Roman"/>
          <w:b/>
          <w:sz w:val="24"/>
          <w:szCs w:val="24"/>
        </w:rPr>
      </w:pPr>
    </w:p>
    <w:p w:rsidR="00E00A91" w:rsidRPr="00667A5E" w:rsidRDefault="00E00A91" w:rsidP="00F23763">
      <w:pPr>
        <w:pStyle w:val="a4"/>
        <w:numPr>
          <w:ilvl w:val="0"/>
          <w:numId w:val="6"/>
        </w:numPr>
        <w:tabs>
          <w:tab w:val="left" w:pos="34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>Этап: Организационный (апрель – май 2023 г.)</w:t>
      </w:r>
    </w:p>
    <w:p w:rsidR="00F23763" w:rsidRPr="00667A5E" w:rsidRDefault="00A03483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      На данном этапе формируется рабочая группа, куда могут входить представители руководства, отдела охраны труда, кадров.</w:t>
      </w:r>
    </w:p>
    <w:p w:rsidR="00A03483" w:rsidRPr="00667A5E" w:rsidRDefault="00A03483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Для формирования комплексной программы здоровья важно вначале изучить текущую    ситуацию в организации:</w:t>
      </w:r>
    </w:p>
    <w:p w:rsidR="00A03483" w:rsidRPr="00667A5E" w:rsidRDefault="00A03483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А) Анализ показателей здоровья работников по доступным источникам (данные о временно нетрудоспособности, данные периодических медицинских осмотров и др.);</w:t>
      </w:r>
    </w:p>
    <w:p w:rsidR="00A03483" w:rsidRPr="00667A5E" w:rsidRDefault="00A03483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Б) Анализ текущей </w:t>
      </w:r>
      <w:r w:rsidR="00743E63" w:rsidRPr="00667A5E">
        <w:rPr>
          <w:rFonts w:ascii="Times New Roman" w:hAnsi="Times New Roman" w:cs="Times New Roman"/>
          <w:sz w:val="24"/>
          <w:szCs w:val="24"/>
        </w:rPr>
        <w:t>инфраструктуры для здорового образа жизни (наличие спортивных зон, питание в столовых, эргономика, наличие комнат психологической разгрузки и др.);</w:t>
      </w:r>
    </w:p>
    <w:p w:rsidR="00743E63" w:rsidRPr="00667A5E" w:rsidRDefault="00743E63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В) Анализ распространенности факторов риска хронических неинфекционных заболеваний (по результатов опросов, медицинских осмотров) и др.</w:t>
      </w:r>
    </w:p>
    <w:p w:rsidR="00743E63" w:rsidRPr="00667A5E" w:rsidRDefault="00743E63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Также желательно провести оценку потенциальных ресурсов организации (финансы, кадры, материальное и техническое обеспечение, </w:t>
      </w:r>
      <w:r w:rsidR="006F1CF9" w:rsidRPr="00667A5E">
        <w:rPr>
          <w:rFonts w:ascii="Times New Roman" w:hAnsi="Times New Roman" w:cs="Times New Roman"/>
          <w:sz w:val="24"/>
          <w:szCs w:val="24"/>
        </w:rPr>
        <w:t>организационный компонент).</w:t>
      </w:r>
    </w:p>
    <w:p w:rsidR="006F1CF9" w:rsidRPr="00667A5E" w:rsidRDefault="006F1CF9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lastRenderedPageBreak/>
        <w:t>Анализ состояния трудовых ресурсов по половозрастному признаку.</w:t>
      </w:r>
    </w:p>
    <w:p w:rsidR="006F1CF9" w:rsidRPr="00667A5E" w:rsidRDefault="006F1CF9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План мероприятий важно создать комплексную корпоративную программу, т.е.  ориентированность на профилактику нескольких факторов риска. Для каждого фактора риска стоит указать ключевые показатели (например, увеличить количество работников с нормальной массой тела на 10% к показателю предыдущего года).</w:t>
      </w:r>
    </w:p>
    <w:p w:rsidR="006F1CF9" w:rsidRPr="00667A5E" w:rsidRDefault="006F1CF9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Стоит отметить, что на данном этапе важно разработать индикаторы процесса и результата по следующим направлениям:</w:t>
      </w:r>
    </w:p>
    <w:p w:rsidR="006F1CF9" w:rsidRPr="00667A5E" w:rsidRDefault="006F1CF9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- показатели здоровья </w:t>
      </w:r>
      <w:proofErr w:type="gramStart"/>
      <w:r w:rsidRPr="00667A5E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67A5E">
        <w:rPr>
          <w:rFonts w:ascii="Times New Roman" w:hAnsi="Times New Roman" w:cs="Times New Roman"/>
          <w:sz w:val="24"/>
          <w:szCs w:val="24"/>
        </w:rPr>
        <w:t>;</w:t>
      </w:r>
    </w:p>
    <w:p w:rsidR="006F1CF9" w:rsidRPr="00667A5E" w:rsidRDefault="006F1CF9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- информированность о здоровом образе жизни и факторов риска неинфекционных заболеваний</w:t>
      </w:r>
      <w:r w:rsidR="005833C6" w:rsidRPr="00667A5E">
        <w:rPr>
          <w:rFonts w:ascii="Times New Roman" w:hAnsi="Times New Roman" w:cs="Times New Roman"/>
          <w:sz w:val="24"/>
          <w:szCs w:val="24"/>
        </w:rPr>
        <w:t>;</w:t>
      </w:r>
    </w:p>
    <w:p w:rsidR="005833C6" w:rsidRPr="00667A5E" w:rsidRDefault="005833C6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- мероприятия по профилактике НИЗ и социально - значимых заболеваний;</w:t>
      </w:r>
    </w:p>
    <w:p w:rsidR="005833C6" w:rsidRPr="00667A5E" w:rsidRDefault="005833C6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- показатели, характеризующие условия труда на предприятии.</w:t>
      </w:r>
    </w:p>
    <w:p w:rsidR="005833C6" w:rsidRPr="00667A5E" w:rsidRDefault="005833C6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Целевые индикативные показатели внедрения корпоративной программы делятся </w:t>
      </w:r>
      <w:proofErr w:type="gramStart"/>
      <w:r w:rsidRPr="00667A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7A5E">
        <w:rPr>
          <w:rFonts w:ascii="Times New Roman" w:hAnsi="Times New Roman" w:cs="Times New Roman"/>
          <w:sz w:val="24"/>
          <w:szCs w:val="24"/>
        </w:rPr>
        <w:t>:</w:t>
      </w:r>
    </w:p>
    <w:p w:rsidR="005833C6" w:rsidRPr="00667A5E" w:rsidRDefault="005833C6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A5E">
        <w:rPr>
          <w:rFonts w:ascii="Times New Roman" w:hAnsi="Times New Roman" w:cs="Times New Roman"/>
          <w:sz w:val="24"/>
          <w:szCs w:val="24"/>
        </w:rPr>
        <w:t>Краткосрочные</w:t>
      </w:r>
      <w:proofErr w:type="gramEnd"/>
      <w:r w:rsidRPr="00667A5E">
        <w:rPr>
          <w:rFonts w:ascii="Times New Roman" w:hAnsi="Times New Roman" w:cs="Times New Roman"/>
          <w:sz w:val="24"/>
          <w:szCs w:val="24"/>
        </w:rPr>
        <w:t>, например –</w:t>
      </w:r>
      <w:r w:rsidR="008868C1" w:rsidRPr="00667A5E">
        <w:rPr>
          <w:rFonts w:ascii="Times New Roman" w:hAnsi="Times New Roman" w:cs="Times New Roman"/>
          <w:sz w:val="24"/>
          <w:szCs w:val="24"/>
        </w:rPr>
        <w:t xml:space="preserve"> процент охвата сотрудников корпоративной программой (100%);</w:t>
      </w:r>
    </w:p>
    <w:p w:rsidR="008868C1" w:rsidRPr="00667A5E" w:rsidRDefault="00195296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A5E">
        <w:rPr>
          <w:rFonts w:ascii="Times New Roman" w:hAnsi="Times New Roman" w:cs="Times New Roman"/>
          <w:sz w:val="24"/>
          <w:szCs w:val="24"/>
        </w:rPr>
        <w:t xml:space="preserve">Среднесрочные, например – снижение уровня временной нетрудоспособности; </w:t>
      </w:r>
      <w:proofErr w:type="gramEnd"/>
    </w:p>
    <w:p w:rsidR="00195296" w:rsidRPr="00667A5E" w:rsidRDefault="00060F36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Долгосрочные, например – снижение заболеваемости. </w:t>
      </w:r>
    </w:p>
    <w:p w:rsidR="00F23763" w:rsidRPr="00667A5E" w:rsidRDefault="00060F36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При формировании плана мероприятий стоит ориентироваться на лучшие корпоративные практики укрепления здоровья на рабочем месте.</w:t>
      </w:r>
    </w:p>
    <w:p w:rsidR="00060F36" w:rsidRPr="00667A5E" w:rsidRDefault="00060F36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>2 этап: Реализация мероприятий (2023-2025гг.)</w:t>
      </w:r>
    </w:p>
    <w:p w:rsidR="00F23763" w:rsidRPr="00667A5E" w:rsidRDefault="00060F36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Осуществляется проведение анкетирования и комплексного обследования здоровья сотрудников для выявления хронических неинфекционных заболеваний оздоровительных </w:t>
      </w:r>
      <w:proofErr w:type="gramStart"/>
      <w:r w:rsidRPr="00667A5E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667A5E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912328" w:rsidRPr="00667A5E">
        <w:rPr>
          <w:rFonts w:ascii="Times New Roman" w:hAnsi="Times New Roman" w:cs="Times New Roman"/>
          <w:sz w:val="24"/>
          <w:szCs w:val="24"/>
        </w:rPr>
        <w:t>дифференцированного и личностно ориентированного подходов; реализация мероприятий по пропаганде физической активности; реализация мероприятий по снижению числа работников, имеющих вредные привычки; проведение мероприятий по пропаганде здорового питания и профилактике стрессовых ситуаций.</w:t>
      </w:r>
    </w:p>
    <w:p w:rsidR="00912328" w:rsidRPr="00667A5E" w:rsidRDefault="00912328" w:rsidP="00F23763">
      <w:pPr>
        <w:tabs>
          <w:tab w:val="left" w:pos="3408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 xml:space="preserve">3 этап: Мониторинг и оценка реализации мероприятий Программ (в конце </w:t>
      </w:r>
      <w:proofErr w:type="gramStart"/>
      <w:r w:rsidRPr="00667A5E">
        <w:rPr>
          <w:rFonts w:ascii="Times New Roman" w:hAnsi="Times New Roman" w:cs="Times New Roman"/>
          <w:b/>
          <w:sz w:val="24"/>
          <w:szCs w:val="24"/>
        </w:rPr>
        <w:t>календарного</w:t>
      </w:r>
      <w:proofErr w:type="gramEnd"/>
      <w:r w:rsidRPr="00667A5E">
        <w:rPr>
          <w:rFonts w:ascii="Times New Roman" w:hAnsi="Times New Roman" w:cs="Times New Roman"/>
          <w:b/>
          <w:sz w:val="24"/>
          <w:szCs w:val="24"/>
        </w:rPr>
        <w:t xml:space="preserve"> года.)</w:t>
      </w:r>
    </w:p>
    <w:p w:rsidR="00F23763" w:rsidRPr="00667A5E" w:rsidRDefault="00912328" w:rsidP="00F23763">
      <w:pPr>
        <w:tabs>
          <w:tab w:val="left" w:pos="3408"/>
        </w:tabs>
        <w:spacing w:after="0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Мониторинг эффективности программы включает мониторинг процесса реализации программы (охват</w:t>
      </w:r>
      <w:r w:rsidR="00122C1A" w:rsidRPr="00667A5E">
        <w:rPr>
          <w:rFonts w:ascii="Times New Roman" w:hAnsi="Times New Roman" w:cs="Times New Roman"/>
          <w:sz w:val="24"/>
          <w:szCs w:val="24"/>
        </w:rPr>
        <w:t xml:space="preserve"> работников, контроль бюджета) и индикаторы результата (краткосрочные, среднесрочные и дальнесрочные, установленные на этапе планирования). Также важно обсуждать рабочей группой не менее 1 раза в 6 месяцев эффективность реализации корпоративной программы и при необходимости вносить корректировку в индикаторы достижения результатов, план мероприятий.</w:t>
      </w:r>
    </w:p>
    <w:p w:rsidR="00122C1A" w:rsidRPr="00667A5E" w:rsidRDefault="00122C1A" w:rsidP="00F23763">
      <w:pPr>
        <w:tabs>
          <w:tab w:val="left" w:pos="3408"/>
        </w:tabs>
        <w:spacing w:after="0"/>
        <w:ind w:righ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>4 этап: Улучшение и коррекция мероприятий.</w:t>
      </w:r>
    </w:p>
    <w:p w:rsidR="00D44FDB" w:rsidRPr="00667A5E" w:rsidRDefault="00D44FDB" w:rsidP="00F23763">
      <w:pPr>
        <w:tabs>
          <w:tab w:val="left" w:pos="3408"/>
        </w:tabs>
        <w:spacing w:after="0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В случае низкой эффективности отдельных мероприятий или низкой эффективности программы, разработчики программы вносят коррективы в план реализации профилактических мероприятий на рабочем месте с целью достижения целевых показателей. </w:t>
      </w:r>
    </w:p>
    <w:p w:rsidR="00D44FDB" w:rsidRPr="00667A5E" w:rsidRDefault="00D44FDB" w:rsidP="00F23763">
      <w:pPr>
        <w:tabs>
          <w:tab w:val="left" w:pos="3408"/>
        </w:tabs>
        <w:spacing w:after="0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>Чек – лист оценки программы укрепления здоровья и повышения благополучия работников на рабочем месте:</w:t>
      </w:r>
    </w:p>
    <w:p w:rsidR="002207BD" w:rsidRPr="00F23763" w:rsidRDefault="00D44FDB" w:rsidP="00F23763">
      <w:pPr>
        <w:tabs>
          <w:tab w:val="left" w:pos="3408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(если более 13 «Да» - программа отвечает критерия комплексности и направленна на достижение поставленных целей, если от 8 до 12 «Да» - программа частично отвечает критериям комплексности, если менее 7 – программа не отвечает критериям комплексности). </w:t>
      </w:r>
      <w:r w:rsidR="00F23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A5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207BD" w:rsidRPr="00667A5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44FDB" w:rsidRPr="00667A5E" w:rsidRDefault="00F23763" w:rsidP="00F23763">
      <w:pPr>
        <w:tabs>
          <w:tab w:val="left" w:pos="3408"/>
        </w:tabs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2207BD" w:rsidRPr="00667A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44FDB" w:rsidRPr="00667A5E">
        <w:rPr>
          <w:rFonts w:ascii="Times New Roman" w:hAnsi="Times New Roman" w:cs="Times New Roman"/>
          <w:b/>
          <w:sz w:val="24"/>
          <w:szCs w:val="24"/>
        </w:rPr>
        <w:t xml:space="preserve">  ЧЕК-ЛИСТ</w:t>
      </w:r>
    </w:p>
    <w:p w:rsidR="00D44FDB" w:rsidRPr="00667A5E" w:rsidRDefault="00D44FDB" w:rsidP="00A03483">
      <w:pPr>
        <w:tabs>
          <w:tab w:val="left" w:pos="3408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67A5E">
        <w:rPr>
          <w:rFonts w:ascii="Times New Roman" w:hAnsi="Times New Roman" w:cs="Times New Roman"/>
          <w:b/>
          <w:sz w:val="24"/>
          <w:szCs w:val="24"/>
        </w:rPr>
        <w:t xml:space="preserve">Индикаторы </w:t>
      </w:r>
      <w:r w:rsidR="00234E01" w:rsidRPr="00667A5E">
        <w:rPr>
          <w:rFonts w:ascii="Times New Roman" w:hAnsi="Times New Roman" w:cs="Times New Roman"/>
          <w:b/>
          <w:sz w:val="24"/>
          <w:szCs w:val="24"/>
        </w:rPr>
        <w:t>эффективности реализации корпоративных  программ</w:t>
      </w:r>
    </w:p>
    <w:p w:rsidR="00C37928" w:rsidRPr="00667A5E" w:rsidRDefault="00234E01" w:rsidP="00C37928">
      <w:pPr>
        <w:pBdr>
          <w:top w:val="single" w:sz="4" w:space="0" w:color="auto"/>
        </w:pBdr>
        <w:tabs>
          <w:tab w:val="left" w:pos="3408"/>
        </w:tabs>
        <w:rPr>
          <w:rFonts w:ascii="Times New Roman" w:hAnsi="Times New Roman" w:cs="Times New Roman"/>
          <w:sz w:val="20"/>
          <w:szCs w:val="20"/>
        </w:rPr>
      </w:pPr>
      <w:r w:rsidRPr="00667A5E">
        <w:rPr>
          <w:rFonts w:ascii="Times New Roman" w:hAnsi="Times New Roman" w:cs="Times New Roman"/>
          <w:sz w:val="20"/>
          <w:szCs w:val="20"/>
        </w:rPr>
        <w:t>название организации</w:t>
      </w:r>
      <w:r w:rsidRPr="00667A5E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C37928" w:rsidRPr="00667A5E">
        <w:rPr>
          <w:rFonts w:ascii="Times New Roman" w:hAnsi="Times New Roman" w:cs="Times New Roman"/>
          <w:sz w:val="20"/>
          <w:szCs w:val="20"/>
        </w:rPr>
        <w:t xml:space="preserve">предприятия    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6521"/>
        <w:gridCol w:w="1276"/>
        <w:gridCol w:w="1242"/>
      </w:tblGrid>
      <w:tr w:rsidR="00C37928" w:rsidRPr="00667A5E" w:rsidTr="00715EFC">
        <w:trPr>
          <w:trHeight w:val="401"/>
        </w:trPr>
        <w:tc>
          <w:tcPr>
            <w:tcW w:w="709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21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Профилактические мероприятия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Выполнение за 6 месяцев</w:t>
            </w: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Выполнение за 12 месяцев</w:t>
            </w:r>
          </w:p>
        </w:tc>
      </w:tr>
      <w:tr w:rsidR="00C37928" w:rsidRPr="00667A5E" w:rsidTr="00715EFC">
        <w:trPr>
          <w:trHeight w:val="292"/>
        </w:trPr>
        <w:tc>
          <w:tcPr>
            <w:tcW w:w="709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6521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В рабочую группу предприятия входят в том числе:</w:t>
            </w:r>
          </w:p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- представитель высшего руководства,</w:t>
            </w:r>
          </w:p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- специалист отделения/отдела профилактики государственного учреждения здравоохранения</w:t>
            </w:r>
            <w:r w:rsidR="004E5C0C"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 (Да</w:t>
            </w:r>
            <w:proofErr w:type="gramStart"/>
            <w:r w:rsidR="004E5C0C"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="004E5C0C"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4E5C0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</w:tcPr>
          <w:p w:rsidR="00C37928" w:rsidRPr="00667A5E" w:rsidRDefault="004E5C0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Рабочая группа провела заседания не реже чем 1 раз в 6 месяцев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4E5C0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</w:tcPr>
          <w:p w:rsidR="00C37928" w:rsidRPr="00667A5E" w:rsidRDefault="004E5C0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Наличие отдельного бюджета на реализацию программы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 (если ответ «Да» указать сумму)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4E5C0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</w:tcPr>
          <w:p w:rsidR="00C37928" w:rsidRPr="00667A5E" w:rsidRDefault="004E5C0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Проведен опрос-анкетирование на оценку факторов риска ХНИЗ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4E5C0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</w:tcPr>
          <w:p w:rsidR="004E5C0C" w:rsidRPr="00667A5E" w:rsidRDefault="00D3570E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Проведена оценка социальной инфраструктуры = условий труда, СОУТ (специальная оценка условий труда)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4E5C0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</w:tcPr>
          <w:p w:rsidR="00C37928" w:rsidRPr="00667A5E" w:rsidRDefault="00D3570E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Поставлены в программе </w:t>
            </w:r>
            <w:r w:rsidR="00892E57"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 цели (Да</w:t>
            </w:r>
            <w:proofErr w:type="gramStart"/>
            <w:r w:rsidR="00892E57"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="00892E57"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  <w:p w:rsidR="00892E57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-краткосрочные </w:t>
            </w:r>
          </w:p>
          <w:p w:rsidR="00892E57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-среднесрочные</w:t>
            </w:r>
          </w:p>
          <w:p w:rsidR="00892E57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-долгосрочные</w:t>
            </w:r>
          </w:p>
          <w:p w:rsidR="00892E57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*(см. пояснение)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</w:tcPr>
          <w:p w:rsidR="00C37928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Сформирован оперативный план минимум из 4 мероприятий на локацию в год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</w:tcPr>
          <w:p w:rsidR="00C37928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Реализуются мероприятия, направленные на повышение уровня грамотности о вопросах здоровья у работников не менее 1 мероприятие в год (тренинги, семинары)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</w:tcPr>
          <w:p w:rsidR="00C37928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Реализуются мероприятия, направленные на формирование оздоровительной инфраструктуры на рабочем месте не менее 1 мероприятия в год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521" w:type="dxa"/>
          </w:tcPr>
          <w:p w:rsidR="00C37928" w:rsidRPr="00667A5E" w:rsidRDefault="00892E57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Реализуются мероприятия, направленные на выявление факторов риска не менее 2 мероприятий в год (медицинские скрининг-площадки</w:t>
            </w:r>
            <w:r w:rsidR="00C043B2" w:rsidRPr="00667A5E">
              <w:rPr>
                <w:rFonts w:ascii="Times New Roman" w:hAnsi="Times New Roman" w:cs="Times New Roman"/>
                <w:sz w:val="20"/>
                <w:szCs w:val="20"/>
              </w:rPr>
              <w:t>, соц. опросы) (Да</w:t>
            </w:r>
            <w:proofErr w:type="gramStart"/>
            <w:r w:rsidR="00C043B2"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="00C043B2"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C043B2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521" w:type="dxa"/>
          </w:tcPr>
          <w:p w:rsidR="00C37928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Снижение числа случаев и количество дней временной не трудоспособности за период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6521" w:type="dxa"/>
          </w:tcPr>
          <w:p w:rsidR="00715EFC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Число случаев временной утраты трудоспособности на 100 работающих в год: Число дней временной утраты трудоспособности</w:t>
            </w:r>
          </w:p>
          <w:p w:rsidR="00715EFC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              *100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6521" w:type="dxa"/>
          </w:tcPr>
          <w:p w:rsidR="00C37928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Число дней временной утраты трудоспособности на 100 работающих в год:</w:t>
            </w:r>
          </w:p>
          <w:p w:rsidR="00715EFC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Число дней временной утраты трудоспособности</w:t>
            </w:r>
          </w:p>
          <w:p w:rsidR="00715EFC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              *100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521" w:type="dxa"/>
          </w:tcPr>
          <w:p w:rsidR="00C37928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Снижение производственного травматизма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6521" w:type="dxa"/>
          </w:tcPr>
          <w:p w:rsidR="00C37928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на внутрикорпоративном сайте/ </w:t>
            </w:r>
          </w:p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в корпоративных СМИ/социальных сетях компании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521" w:type="dxa"/>
          </w:tcPr>
          <w:p w:rsidR="00C37928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посетителей/просмотров страницы, посвященной ЗОЖ, 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внутрикорпоративном 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. Статистика сайта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c>
          <w:tcPr>
            <w:tcW w:w="709" w:type="dxa"/>
          </w:tcPr>
          <w:p w:rsidR="00C37928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521" w:type="dxa"/>
          </w:tcPr>
          <w:p w:rsidR="00C37928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Доля сотрудников, прошедших диспансеризацию </w:t>
            </w:r>
          </w:p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и профилактический медицинский осмотр (% от общего количества</w:t>
            </w:r>
            <w:proofErr w:type="gramEnd"/>
          </w:p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сотрудников организации)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928" w:rsidRPr="00667A5E" w:rsidTr="00715EFC">
        <w:trPr>
          <w:trHeight w:val="373"/>
        </w:trPr>
        <w:tc>
          <w:tcPr>
            <w:tcW w:w="709" w:type="dxa"/>
          </w:tcPr>
          <w:p w:rsidR="00C37928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521" w:type="dxa"/>
          </w:tcPr>
          <w:p w:rsidR="00C37928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Доля сотрудников, привитых от гриппа (%. от общего количества</w:t>
            </w:r>
            <w:proofErr w:type="gramEnd"/>
          </w:p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сотрудников организации)</w:t>
            </w:r>
          </w:p>
        </w:tc>
        <w:tc>
          <w:tcPr>
            <w:tcW w:w="1276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37928" w:rsidRPr="00667A5E" w:rsidRDefault="00C37928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EFC" w:rsidRPr="00667A5E" w:rsidTr="00715EFC">
        <w:trPr>
          <w:trHeight w:val="373"/>
        </w:trPr>
        <w:tc>
          <w:tcPr>
            <w:tcW w:w="709" w:type="dxa"/>
          </w:tcPr>
          <w:p w:rsidR="00715EFC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521" w:type="dxa"/>
          </w:tcPr>
          <w:p w:rsidR="00715EFC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 xml:space="preserve">Доля сотрудников, привитых от </w:t>
            </w:r>
            <w:proofErr w:type="spellStart"/>
            <w:r w:rsidRPr="00667A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proofErr w:type="spell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-19 (%  от общего количества</w:t>
            </w:r>
            <w:proofErr w:type="gramEnd"/>
          </w:p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Сотрудников организации)</w:t>
            </w:r>
            <w:proofErr w:type="gramEnd"/>
          </w:p>
        </w:tc>
        <w:tc>
          <w:tcPr>
            <w:tcW w:w="1276" w:type="dxa"/>
          </w:tcPr>
          <w:p w:rsidR="00715EFC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715EFC" w:rsidRPr="00667A5E" w:rsidRDefault="00715EFC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B70" w:rsidRPr="00667A5E" w:rsidTr="00715EFC">
        <w:trPr>
          <w:trHeight w:val="373"/>
        </w:trPr>
        <w:tc>
          <w:tcPr>
            <w:tcW w:w="709" w:type="dxa"/>
          </w:tcPr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521" w:type="dxa"/>
          </w:tcPr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Внесены коррективы в проведение мероприятий по необходимости или по решению рабочей группы (Да</w:t>
            </w:r>
            <w:proofErr w:type="gramStart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667A5E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1276" w:type="dxa"/>
          </w:tcPr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D6B70" w:rsidRPr="00667A5E" w:rsidRDefault="00CD6B70" w:rsidP="00C37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7BD" w:rsidRPr="00667A5E" w:rsidRDefault="002207BD" w:rsidP="002207BD">
      <w:pPr>
        <w:rPr>
          <w:rFonts w:ascii="Times New Roman" w:hAnsi="Times New Roman" w:cs="Times New Roman"/>
          <w:sz w:val="20"/>
          <w:szCs w:val="20"/>
        </w:rPr>
      </w:pPr>
    </w:p>
    <w:p w:rsidR="00F23763" w:rsidRDefault="00337335" w:rsidP="002207BD">
      <w:pPr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46F" w:rsidRPr="00667A5E" w:rsidRDefault="00337335" w:rsidP="002207BD">
      <w:pPr>
        <w:rPr>
          <w:rFonts w:ascii="Times New Roman" w:hAnsi="Times New Roman" w:cs="Times New Roman"/>
          <w:sz w:val="24"/>
          <w:szCs w:val="24"/>
        </w:rPr>
      </w:pPr>
      <w:r w:rsidRPr="00667A5E">
        <w:rPr>
          <w:rFonts w:ascii="Times New Roman" w:hAnsi="Times New Roman" w:cs="Times New Roman"/>
          <w:sz w:val="24"/>
          <w:szCs w:val="24"/>
        </w:rPr>
        <w:lastRenderedPageBreak/>
        <w:t xml:space="preserve"> План мероприятий программы «Укрепление здоровья сотрудников на рабочем месте»</w:t>
      </w:r>
    </w:p>
    <w:tbl>
      <w:tblPr>
        <w:tblStyle w:val="a3"/>
        <w:tblW w:w="9606" w:type="dxa"/>
        <w:tblLook w:val="04A0"/>
      </w:tblPr>
      <w:tblGrid>
        <w:gridCol w:w="11"/>
        <w:gridCol w:w="763"/>
        <w:gridCol w:w="4296"/>
        <w:gridCol w:w="2126"/>
        <w:gridCol w:w="2410"/>
      </w:tblGrid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82368" w:rsidRPr="00667A5E" w:rsidRDefault="00A82368" w:rsidP="00A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82368" w:rsidRPr="00667A5E" w:rsidRDefault="00A82368" w:rsidP="00A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Информирование сотрудников о целях, задачах и компонентах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   Заведующий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Разработка анкет и проведение анкетирования по здоровому питанию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Диетическая сестра 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анкетирования и тестирования сотрудников с целью определения здорового питания на рабочем месте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контрольного анкетирования и тестирования сотрудников с целью определения здорового питания на рабочем месте 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Организация (по возможности) медицинской площадки (</w:t>
            </w:r>
            <w:proofErr w:type="spell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– кровь на сахар, холестерин, измерение АД, </w:t>
            </w:r>
            <w:proofErr w:type="spell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пкльсоксиметрия</w:t>
            </w:r>
            <w:proofErr w:type="spell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смокелайзер</w:t>
            </w:r>
            <w:proofErr w:type="spell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, краткое профилактическое консультирование) от ЦРБ на предприятия с целью выявления факторов риска хронических неинфекционных заболеваний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года (по      согласованию с медицинским учреждением)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      Заведующий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по оказанию первой помощи. Сердечно – легочная реанимация.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заведующего по безопасности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сотрудниками предприятия диспансеризации и 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профилактического медицинского осмотра по утвержденному руководителем календарному плану 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года (по согласованию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медицинским учреждением)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Организованное проведение вакцинации от гриппа сотрудникам предприятия 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года (по согласованию медицинским учреждением)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68" w:rsidRPr="00667A5E" w:rsidTr="00A82368">
        <w:trPr>
          <w:gridBefore w:val="1"/>
          <w:wBefore w:w="11" w:type="dxa"/>
        </w:trPr>
        <w:tc>
          <w:tcPr>
            <w:tcW w:w="763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Организованное проведение вакцинации от </w:t>
            </w:r>
            <w:r w:rsidRPr="00667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-19 сотрудникам предприятия 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согласованию с </w:t>
            </w:r>
            <w:proofErr w:type="gramStart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proofErr w:type="gramEnd"/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учреждение)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68" w:rsidRPr="00667A5E" w:rsidTr="00A82368">
        <w:trPr>
          <w:gridBefore w:val="1"/>
          <w:wBefore w:w="11" w:type="dxa"/>
        </w:trPr>
        <w:tc>
          <w:tcPr>
            <w:tcW w:w="763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о ЗОЖ среди сотрудников  организации во время проведения мероприятий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68" w:rsidRPr="00667A5E" w:rsidTr="00A82368">
        <w:trPr>
          <w:gridBefore w:val="1"/>
          <w:wBefore w:w="11" w:type="dxa"/>
        </w:trPr>
        <w:tc>
          <w:tcPr>
            <w:tcW w:w="763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информирование работников организации принципам здорового образа жизни, проведение тренингов и семинаров от специалистов ГБУЗ «ЦРБ» (не менее 1 мероприятия в год)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68" w:rsidRPr="00667A5E" w:rsidTr="00A82368">
        <w:trPr>
          <w:gridBefore w:val="1"/>
          <w:wBefore w:w="11" w:type="dxa"/>
        </w:trPr>
        <w:tc>
          <w:tcPr>
            <w:tcW w:w="763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Регулярное размещение и обновление информационно образовательных материалов по здоровому образу жизни (включая информацию о диспансеризации и вакцинации) на внутрикорпоративных сайтах и на стендах организации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безопасности </w:t>
            </w:r>
          </w:p>
        </w:tc>
      </w:tr>
      <w:tr w:rsidR="00A82368" w:rsidRPr="00667A5E" w:rsidTr="00A82368">
        <w:trPr>
          <w:gridBefore w:val="1"/>
          <w:wBefore w:w="11" w:type="dxa"/>
        </w:trPr>
        <w:tc>
          <w:tcPr>
            <w:tcW w:w="763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Создание чата в социальных сетях; размещение информации о принципах здорового образа жизни в корпоративных СМИ/социальных сетях компании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C46EB4" w:rsidP="00C4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82368" w:rsidRPr="00667A5E" w:rsidTr="00A82368">
        <w:trPr>
          <w:gridBefore w:val="1"/>
          <w:wBefore w:w="11" w:type="dxa"/>
        </w:trPr>
        <w:tc>
          <w:tcPr>
            <w:tcW w:w="763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Оценка уровня физической активности и тренированности работников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2368" w:rsidRPr="00667A5E" w:rsidTr="00A82368">
        <w:trPr>
          <w:gridBefore w:val="1"/>
          <w:wBefore w:w="11" w:type="dxa"/>
        </w:trPr>
        <w:tc>
          <w:tcPr>
            <w:tcW w:w="763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Организация командно-спортивных мероприятий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2368" w:rsidRPr="00667A5E" w:rsidTr="00A82368">
        <w:trPr>
          <w:gridBefore w:val="1"/>
          <w:wBefore w:w="11" w:type="dxa"/>
        </w:trPr>
        <w:tc>
          <w:tcPr>
            <w:tcW w:w="763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Организация на предприятии утренней зарядки/производственной гимнастики.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2368" w:rsidRPr="00667A5E" w:rsidTr="00A82368">
        <w:trPr>
          <w:gridBefore w:val="1"/>
          <w:wBefore w:w="11" w:type="dxa"/>
        </w:trPr>
        <w:tc>
          <w:tcPr>
            <w:tcW w:w="763" w:type="dxa"/>
          </w:tcPr>
          <w:p w:rsidR="00A82368" w:rsidRPr="00667A5E" w:rsidRDefault="00C46EB4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Проведение «Недели физической активности»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96" w:type="dxa"/>
          </w:tcPr>
          <w:p w:rsidR="00A82368" w:rsidRPr="00667A5E" w:rsidRDefault="00A82368" w:rsidP="00C4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Подключение и использование мобильных приложений на личные коммуникаторы сотрудников для соревнований среди работников организации и популяризации физической активности (например, Глобальное соревнование по ходьбе», «Дерево жизни» и т.п.)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Проведение «Дней здоровья»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Организация клубной системы для вовлечения работников в осознанную деятельность по сохранению и укреплению здоровья (школы, кружки, секции, клубы, группы) на постоянной основе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соревнований и мероприятий для детей сотрудников предприятия 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 культуре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Содействие инициативам сотрудников в информировании коллег и реализации предложений, направленных на повышение физической активности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82368" w:rsidRPr="00667A5E" w:rsidTr="00A82368">
        <w:tc>
          <w:tcPr>
            <w:tcW w:w="774" w:type="dxa"/>
            <w:gridSpan w:val="2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9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Регулярные сообщения о спортивных достижениях сотрудников во внутренних СМИ</w:t>
            </w:r>
          </w:p>
        </w:tc>
        <w:tc>
          <w:tcPr>
            <w:tcW w:w="2126" w:type="dxa"/>
          </w:tcPr>
          <w:p w:rsidR="00A82368" w:rsidRPr="00667A5E" w:rsidRDefault="00A82368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82368" w:rsidRPr="00667A5E" w:rsidRDefault="00C46EB4" w:rsidP="00A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2368" w:rsidRPr="00667A5E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</w:tbl>
    <w:p w:rsidR="00337335" w:rsidRPr="00667A5E" w:rsidRDefault="00337335" w:rsidP="009A446F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337335" w:rsidRPr="00667A5E" w:rsidSect="00667A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FD" w:rsidRDefault="008E7EFD" w:rsidP="00E00A91">
      <w:pPr>
        <w:spacing w:after="0" w:line="240" w:lineRule="auto"/>
      </w:pPr>
      <w:r>
        <w:separator/>
      </w:r>
    </w:p>
  </w:endnote>
  <w:endnote w:type="continuationSeparator" w:id="0">
    <w:p w:rsidR="008E7EFD" w:rsidRDefault="008E7EFD" w:rsidP="00E0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1171"/>
      <w:docPartObj>
        <w:docPartGallery w:val="Page Numbers (Bottom of Page)"/>
        <w:docPartUnique/>
      </w:docPartObj>
    </w:sdtPr>
    <w:sdtContent>
      <w:p w:rsidR="00667A5E" w:rsidRDefault="00667A5E">
        <w:pPr>
          <w:pStyle w:val="a7"/>
          <w:jc w:val="center"/>
        </w:pPr>
        <w:fldSimple w:instr=" PAGE   \* MERGEFORMAT ">
          <w:r w:rsidR="00C46EB4">
            <w:rPr>
              <w:noProof/>
            </w:rPr>
            <w:t>2</w:t>
          </w:r>
        </w:fldSimple>
      </w:p>
    </w:sdtContent>
  </w:sdt>
  <w:p w:rsidR="00667A5E" w:rsidRDefault="00667A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FD" w:rsidRDefault="008E7EFD" w:rsidP="00E00A91">
      <w:pPr>
        <w:spacing w:after="0" w:line="240" w:lineRule="auto"/>
      </w:pPr>
      <w:r>
        <w:separator/>
      </w:r>
    </w:p>
  </w:footnote>
  <w:footnote w:type="continuationSeparator" w:id="0">
    <w:p w:rsidR="008E7EFD" w:rsidRDefault="008E7EFD" w:rsidP="00E0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049"/>
    <w:multiLevelType w:val="hybridMultilevel"/>
    <w:tmpl w:val="26F6FEFA"/>
    <w:lvl w:ilvl="0" w:tplc="026A1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2C582B"/>
    <w:multiLevelType w:val="hybridMultilevel"/>
    <w:tmpl w:val="F6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D3A05"/>
    <w:multiLevelType w:val="hybridMultilevel"/>
    <w:tmpl w:val="A61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3154C"/>
    <w:multiLevelType w:val="hybridMultilevel"/>
    <w:tmpl w:val="1D8A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86506"/>
    <w:multiLevelType w:val="hybridMultilevel"/>
    <w:tmpl w:val="A8FE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2697"/>
    <w:multiLevelType w:val="hybridMultilevel"/>
    <w:tmpl w:val="BFAE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657"/>
    <w:rsid w:val="00001FBB"/>
    <w:rsid w:val="00060F36"/>
    <w:rsid w:val="000674D8"/>
    <w:rsid w:val="000A5E05"/>
    <w:rsid w:val="00122C1A"/>
    <w:rsid w:val="00183B16"/>
    <w:rsid w:val="00195296"/>
    <w:rsid w:val="001F1345"/>
    <w:rsid w:val="002207BD"/>
    <w:rsid w:val="00234E01"/>
    <w:rsid w:val="00264800"/>
    <w:rsid w:val="002C083A"/>
    <w:rsid w:val="00337335"/>
    <w:rsid w:val="00471A75"/>
    <w:rsid w:val="004C68E6"/>
    <w:rsid w:val="004E5C0C"/>
    <w:rsid w:val="00557A73"/>
    <w:rsid w:val="005833C6"/>
    <w:rsid w:val="00593CAD"/>
    <w:rsid w:val="00667A5E"/>
    <w:rsid w:val="006F1CF9"/>
    <w:rsid w:val="00715EFC"/>
    <w:rsid w:val="00743E63"/>
    <w:rsid w:val="00751A99"/>
    <w:rsid w:val="007D5B95"/>
    <w:rsid w:val="007D7102"/>
    <w:rsid w:val="008868C1"/>
    <w:rsid w:val="00892E57"/>
    <w:rsid w:val="008C2481"/>
    <w:rsid w:val="008E7EFD"/>
    <w:rsid w:val="00912328"/>
    <w:rsid w:val="00966CA9"/>
    <w:rsid w:val="00983724"/>
    <w:rsid w:val="0098456E"/>
    <w:rsid w:val="009A446F"/>
    <w:rsid w:val="00A03483"/>
    <w:rsid w:val="00A23AF5"/>
    <w:rsid w:val="00A82368"/>
    <w:rsid w:val="00AC377E"/>
    <w:rsid w:val="00B023F2"/>
    <w:rsid w:val="00BA138A"/>
    <w:rsid w:val="00BB4A5F"/>
    <w:rsid w:val="00C043B2"/>
    <w:rsid w:val="00C37928"/>
    <w:rsid w:val="00C46EB4"/>
    <w:rsid w:val="00C95CBD"/>
    <w:rsid w:val="00C96657"/>
    <w:rsid w:val="00CA530C"/>
    <w:rsid w:val="00CD6B70"/>
    <w:rsid w:val="00CF5073"/>
    <w:rsid w:val="00D3570E"/>
    <w:rsid w:val="00D3698E"/>
    <w:rsid w:val="00D44FDB"/>
    <w:rsid w:val="00D70922"/>
    <w:rsid w:val="00E00A91"/>
    <w:rsid w:val="00E3031B"/>
    <w:rsid w:val="00E8097D"/>
    <w:rsid w:val="00EF55F3"/>
    <w:rsid w:val="00F23763"/>
    <w:rsid w:val="00FE2E2C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A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A91"/>
  </w:style>
  <w:style w:type="paragraph" w:styleId="a7">
    <w:name w:val="footer"/>
    <w:basedOn w:val="a"/>
    <w:link w:val="a8"/>
    <w:uiPriority w:val="99"/>
    <w:unhideWhenUsed/>
    <w:rsid w:val="00E0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A91"/>
  </w:style>
  <w:style w:type="character" w:styleId="a9">
    <w:name w:val="Hyperlink"/>
    <w:semiHidden/>
    <w:unhideWhenUsed/>
    <w:rsid w:val="00667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A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A91"/>
  </w:style>
  <w:style w:type="paragraph" w:styleId="a7">
    <w:name w:val="footer"/>
    <w:basedOn w:val="a"/>
    <w:link w:val="a8"/>
    <w:uiPriority w:val="99"/>
    <w:unhideWhenUsed/>
    <w:rsid w:val="00E0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4@tura.evenk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A407B-2C6D-4413-9787-18C76B5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detsad4</cp:lastModifiedBy>
  <cp:revision>19</cp:revision>
  <dcterms:created xsi:type="dcterms:W3CDTF">2024-08-13T01:06:00Z</dcterms:created>
  <dcterms:modified xsi:type="dcterms:W3CDTF">2024-08-19T07:02:00Z</dcterms:modified>
</cp:coreProperties>
</file>